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3D08C3C4">
      <w:pPr>
        <w:spacing w:before="47" w:line="219" w:lineRule="auto"/>
        <w:ind w:left="78"/>
        <w:rPr>
          <w:rFonts w:ascii="宋体" w:hAnsi="宋体" w:eastAsia="宋体" w:cs="宋体"/>
          <w:sz w:val="24"/>
          <w:szCs w:val="24"/>
        </w:rPr>
      </w:pPr>
      <w:r>
        <w:rPr>
          <w:rFonts w:ascii="宋体" w:hAnsi="宋体" w:eastAsia="宋体" w:cs="宋体"/>
          <w:b/>
          <w:bCs/>
          <w:spacing w:val="-12"/>
          <w:sz w:val="24"/>
          <w:szCs w:val="24"/>
        </w:rPr>
        <w:t>附件1</w:t>
      </w:r>
    </w:p>
    <w:p w14:paraId="0298B94B">
      <w:pPr>
        <w:spacing w:before="149" w:line="224" w:lineRule="auto"/>
        <w:ind w:left="4247"/>
        <w:outlineLvl w:val="0"/>
        <w:rPr>
          <w:rFonts w:ascii="宋体" w:hAnsi="宋体" w:eastAsia="宋体" w:cs="宋体"/>
          <w:sz w:val="39"/>
          <w:szCs w:val="39"/>
        </w:rPr>
      </w:pPr>
      <w:r>
        <w:rPr>
          <w:rFonts w:ascii="宋体" w:hAnsi="宋体" w:eastAsia="宋体" w:cs="宋体"/>
          <w:b/>
          <w:bCs/>
          <w:spacing w:val="6"/>
          <w:sz w:val="39"/>
          <w:szCs w:val="39"/>
        </w:rPr>
        <w:t>涉企行政检查主体公示</w:t>
      </w:r>
    </w:p>
    <w:p w14:paraId="28E3E17B">
      <w:pPr>
        <w:spacing w:before="103" w:line="219" w:lineRule="auto"/>
        <w:ind w:left="61"/>
        <w:rPr>
          <w:rFonts w:hint="default" w:ascii="宋体" w:hAnsi="宋体" w:eastAsia="宋体" w:cs="宋体"/>
          <w:sz w:val="24"/>
          <w:szCs w:val="24"/>
          <w:lang w:val="en-US" w:eastAsia="zh-CN"/>
        </w:rPr>
      </w:pPr>
      <w:r>
        <w:rPr>
          <w:rFonts w:ascii="宋体" w:hAnsi="宋体" w:eastAsia="宋体" w:cs="宋体"/>
          <w:spacing w:val="-1"/>
          <w:sz w:val="24"/>
          <w:szCs w:val="24"/>
        </w:rPr>
        <w:t>填报单位：</w:t>
      </w:r>
      <w:r>
        <w:rPr>
          <w:rFonts w:hint="eastAsia" w:ascii="宋体" w:hAnsi="宋体" w:eastAsia="宋体" w:cs="宋体"/>
          <w:spacing w:val="-1"/>
          <w:sz w:val="24"/>
          <w:szCs w:val="24"/>
          <w:lang w:val="en-US" w:eastAsia="zh-CN"/>
        </w:rPr>
        <w:t>顺平县文化广电和旅游局</w:t>
      </w:r>
    </w:p>
    <w:p w14:paraId="3491DEAF">
      <w:pPr>
        <w:spacing w:line="59" w:lineRule="exact"/>
      </w:pPr>
    </w:p>
    <w:tbl>
      <w:tblPr>
        <w:tblStyle w:val="4"/>
        <w:tblW w:w="12453" w:type="dxa"/>
        <w:tblInd w:w="7" w:type="dxa"/>
        <w:tblBorders>
          <w:top w:val="single" w:color="000000" w:sz="6" w:space="0"/>
          <w:left w:val="single" w:color="000000" w:sz="6" w:space="0"/>
          <w:bottom w:val="single" w:color="000000" w:sz="6" w:space="0"/>
          <w:right w:val="single" w:color="000000" w:sz="6" w:space="0"/>
          <w:insideH w:val="single" w:color="000000" w:sz="6" w:space="0"/>
          <w:insideV w:val="single" w:color="000000" w:sz="6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2642"/>
        <w:gridCol w:w="2205"/>
        <w:gridCol w:w="1779"/>
        <w:gridCol w:w="1378"/>
        <w:gridCol w:w="2951"/>
        <w:gridCol w:w="1498"/>
      </w:tblGrid>
      <w:tr w14:paraId="112EB595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88" w:hRule="atLeast"/>
        </w:trPr>
        <w:tc>
          <w:tcPr>
            <w:tcW w:w="2642" w:type="dxa"/>
            <w:vAlign w:val="top"/>
          </w:tcPr>
          <w:p w14:paraId="3E4B3438">
            <w:pPr>
              <w:spacing w:before="290" w:line="219" w:lineRule="auto"/>
              <w:ind w:left="845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ascii="宋体" w:hAnsi="宋体" w:eastAsia="宋体" w:cs="宋体"/>
                <w:b/>
                <w:bCs/>
                <w:spacing w:val="-4"/>
                <w:sz w:val="24"/>
                <w:szCs w:val="24"/>
              </w:rPr>
              <w:t>机构全称</w:t>
            </w:r>
          </w:p>
        </w:tc>
        <w:tc>
          <w:tcPr>
            <w:tcW w:w="2205" w:type="dxa"/>
            <w:vAlign w:val="top"/>
          </w:tcPr>
          <w:p w14:paraId="1DA53C2A">
            <w:pPr>
              <w:spacing w:before="290" w:line="219" w:lineRule="auto"/>
              <w:ind w:left="625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ascii="宋体" w:hAnsi="宋体" w:eastAsia="宋体" w:cs="宋体"/>
                <w:b/>
                <w:bCs/>
                <w:spacing w:val="-4"/>
                <w:sz w:val="24"/>
                <w:szCs w:val="24"/>
              </w:rPr>
              <w:t>机构性质</w:t>
            </w:r>
          </w:p>
        </w:tc>
        <w:tc>
          <w:tcPr>
            <w:tcW w:w="1779" w:type="dxa"/>
            <w:vAlign w:val="top"/>
          </w:tcPr>
          <w:p w14:paraId="571A5EA0">
            <w:pPr>
              <w:spacing w:before="291" w:line="219" w:lineRule="auto"/>
              <w:ind w:left="416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ascii="宋体" w:hAnsi="宋体" w:eastAsia="宋体" w:cs="宋体"/>
                <w:b/>
                <w:bCs/>
                <w:spacing w:val="-4"/>
                <w:sz w:val="24"/>
                <w:szCs w:val="24"/>
              </w:rPr>
              <w:t>主体类型</w:t>
            </w:r>
          </w:p>
        </w:tc>
        <w:tc>
          <w:tcPr>
            <w:tcW w:w="1378" w:type="dxa"/>
            <w:vAlign w:val="top"/>
          </w:tcPr>
          <w:p w14:paraId="1EB2DD9F">
            <w:pPr>
              <w:spacing w:before="291" w:line="219" w:lineRule="auto"/>
              <w:ind w:left="96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ascii="宋体" w:hAnsi="宋体" w:eastAsia="宋体" w:cs="宋体"/>
                <w:b/>
                <w:bCs/>
                <w:spacing w:val="-3"/>
                <w:sz w:val="24"/>
                <w:szCs w:val="24"/>
              </w:rPr>
              <w:t>法定代表人</w:t>
            </w:r>
          </w:p>
        </w:tc>
        <w:tc>
          <w:tcPr>
            <w:tcW w:w="2951" w:type="dxa"/>
            <w:vAlign w:val="top"/>
          </w:tcPr>
          <w:p w14:paraId="159C2447">
            <w:pPr>
              <w:spacing w:before="290" w:line="220" w:lineRule="auto"/>
              <w:ind w:left="1008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ascii="宋体" w:hAnsi="宋体" w:eastAsia="宋体" w:cs="宋体"/>
                <w:b/>
                <w:bCs/>
                <w:spacing w:val="-4"/>
                <w:sz w:val="24"/>
                <w:szCs w:val="24"/>
              </w:rPr>
              <w:t>单位地址</w:t>
            </w:r>
          </w:p>
        </w:tc>
        <w:tc>
          <w:tcPr>
            <w:tcW w:w="1498" w:type="dxa"/>
            <w:vAlign w:val="top"/>
          </w:tcPr>
          <w:p w14:paraId="03C9FBCA">
            <w:pPr>
              <w:spacing w:before="291" w:line="221" w:lineRule="auto"/>
              <w:ind w:left="276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ascii="宋体" w:hAnsi="宋体" w:eastAsia="宋体" w:cs="宋体"/>
                <w:b/>
                <w:bCs/>
                <w:spacing w:val="-4"/>
                <w:sz w:val="24"/>
                <w:szCs w:val="24"/>
              </w:rPr>
              <w:t>联系电话</w:t>
            </w:r>
          </w:p>
        </w:tc>
      </w:tr>
      <w:tr w14:paraId="61BD955F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91" w:hRule="atLeast"/>
        </w:trPr>
        <w:tc>
          <w:tcPr>
            <w:tcW w:w="2642" w:type="dxa"/>
            <w:vAlign w:val="top"/>
          </w:tcPr>
          <w:p w14:paraId="77C0F0C1">
            <w:pPr>
              <w:pStyle w:val="5"/>
              <w:spacing w:before="243" w:line="216" w:lineRule="auto"/>
              <w:jc w:val="right"/>
            </w:pPr>
            <w:r>
              <w:rPr>
                <w:rFonts w:hint="eastAsia"/>
                <w:spacing w:val="-3"/>
                <w:lang w:val="en-US" w:eastAsia="zh-CN"/>
              </w:rPr>
              <w:t>顺平县文化广电和旅游局</w:t>
            </w:r>
          </w:p>
        </w:tc>
        <w:tc>
          <w:tcPr>
            <w:tcW w:w="2205" w:type="dxa"/>
            <w:vAlign w:val="top"/>
          </w:tcPr>
          <w:p w14:paraId="41189F34">
            <w:pPr>
              <w:pStyle w:val="5"/>
              <w:spacing w:before="242" w:line="216" w:lineRule="auto"/>
              <w:ind w:left="630"/>
            </w:pPr>
            <w:r>
              <w:rPr>
                <w:spacing w:val="-3"/>
              </w:rPr>
              <w:t>行政机关</w:t>
            </w:r>
          </w:p>
        </w:tc>
        <w:tc>
          <w:tcPr>
            <w:tcW w:w="1779" w:type="dxa"/>
            <w:vAlign w:val="top"/>
          </w:tcPr>
          <w:p w14:paraId="60DB3C03">
            <w:pPr>
              <w:pStyle w:val="5"/>
              <w:spacing w:before="242" w:line="219" w:lineRule="auto"/>
              <w:ind w:left="428"/>
            </w:pPr>
            <w:r>
              <w:rPr>
                <w:spacing w:val="-5"/>
              </w:rPr>
              <w:t>法定执法</w:t>
            </w:r>
          </w:p>
        </w:tc>
        <w:tc>
          <w:tcPr>
            <w:tcW w:w="1378" w:type="dxa"/>
            <w:vAlign w:val="top"/>
          </w:tcPr>
          <w:p w14:paraId="56616AF6">
            <w:pPr>
              <w:pStyle w:val="5"/>
              <w:spacing w:before="242" w:line="216" w:lineRule="auto"/>
              <w:ind w:left="353"/>
              <w:rPr>
                <w:rFonts w:hint="eastAsia" w:eastAsia="仿宋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臧乾</w:t>
            </w:r>
          </w:p>
        </w:tc>
        <w:tc>
          <w:tcPr>
            <w:tcW w:w="2951" w:type="dxa"/>
            <w:vAlign w:val="top"/>
          </w:tcPr>
          <w:p w14:paraId="2FB13A67">
            <w:pPr>
              <w:pStyle w:val="5"/>
              <w:spacing w:before="242" w:line="217" w:lineRule="auto"/>
              <w:jc w:val="center"/>
              <w:rPr>
                <w:rFonts w:hint="default" w:eastAsia="仿宋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顺平县仙洲路100号</w:t>
            </w:r>
          </w:p>
        </w:tc>
        <w:tc>
          <w:tcPr>
            <w:tcW w:w="1498" w:type="dxa"/>
            <w:vAlign w:val="top"/>
          </w:tcPr>
          <w:p w14:paraId="745E4D84">
            <w:pPr>
              <w:pStyle w:val="5"/>
              <w:spacing w:before="242" w:line="236" w:lineRule="auto"/>
              <w:ind w:left="57"/>
              <w:rPr>
                <w:rFonts w:hint="default" w:eastAsia="仿宋"/>
                <w:lang w:val="en-US" w:eastAsia="zh-CN"/>
              </w:rPr>
            </w:pPr>
            <w:r>
              <w:rPr>
                <w:rFonts w:hint="eastAsia"/>
                <w:spacing w:val="-3"/>
                <w:lang w:val="en-US" w:eastAsia="zh-CN"/>
              </w:rPr>
              <w:t>0312-7621660</w:t>
            </w:r>
          </w:p>
        </w:tc>
      </w:tr>
    </w:tbl>
    <w:p w14:paraId="30CED2AF">
      <w:pPr>
        <w:spacing w:before="166" w:line="224" w:lineRule="auto"/>
        <w:ind w:left="5051"/>
        <w:outlineLvl w:val="0"/>
        <w:rPr>
          <w:rFonts w:ascii="宋体" w:hAnsi="宋体" w:eastAsia="宋体" w:cs="宋体"/>
          <w:sz w:val="39"/>
          <w:szCs w:val="39"/>
        </w:rPr>
      </w:pPr>
      <w:r>
        <w:rPr>
          <w:rFonts w:ascii="宋体" w:hAnsi="宋体" w:eastAsia="宋体" w:cs="宋体"/>
          <w:b/>
          <w:bCs/>
          <w:spacing w:val="5"/>
          <w:sz w:val="39"/>
          <w:szCs w:val="39"/>
        </w:rPr>
        <w:t>执法人员公示</w:t>
      </w:r>
    </w:p>
    <w:p w14:paraId="4DB15533">
      <w:pPr>
        <w:spacing w:line="44" w:lineRule="exact"/>
      </w:pPr>
    </w:p>
    <w:tbl>
      <w:tblPr>
        <w:tblStyle w:val="4"/>
        <w:tblW w:w="12452" w:type="dxa"/>
        <w:tblInd w:w="7" w:type="dxa"/>
        <w:tblBorders>
          <w:top w:val="single" w:color="000000" w:sz="6" w:space="0"/>
          <w:left w:val="single" w:color="000000" w:sz="6" w:space="0"/>
          <w:bottom w:val="single" w:color="000000" w:sz="6" w:space="0"/>
          <w:right w:val="single" w:color="000000" w:sz="6" w:space="0"/>
          <w:insideH w:val="single" w:color="000000" w:sz="6" w:space="0"/>
          <w:insideV w:val="single" w:color="000000" w:sz="6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2641"/>
        <w:gridCol w:w="2205"/>
        <w:gridCol w:w="1779"/>
        <w:gridCol w:w="4329"/>
        <w:gridCol w:w="1498"/>
      </w:tblGrid>
      <w:tr w14:paraId="01A31CEF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3" w:hRule="atLeast"/>
        </w:trPr>
        <w:tc>
          <w:tcPr>
            <w:tcW w:w="2641" w:type="dxa"/>
            <w:vAlign w:val="top"/>
          </w:tcPr>
          <w:p w14:paraId="32FC959B">
            <w:pPr>
              <w:spacing w:before="139" w:line="221" w:lineRule="auto"/>
              <w:ind w:left="1087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ascii="宋体" w:hAnsi="宋体" w:eastAsia="宋体" w:cs="宋体"/>
                <w:b/>
                <w:bCs/>
                <w:spacing w:val="-6"/>
                <w:sz w:val="24"/>
                <w:szCs w:val="24"/>
              </w:rPr>
              <w:t>序号</w:t>
            </w:r>
          </w:p>
        </w:tc>
        <w:tc>
          <w:tcPr>
            <w:tcW w:w="2205" w:type="dxa"/>
            <w:vAlign w:val="top"/>
          </w:tcPr>
          <w:p w14:paraId="37475CA3">
            <w:pPr>
              <w:spacing w:before="140" w:line="219" w:lineRule="auto"/>
              <w:ind w:left="868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ascii="宋体" w:hAnsi="宋体" w:eastAsia="宋体" w:cs="宋体"/>
                <w:b/>
                <w:bCs/>
                <w:spacing w:val="-7"/>
                <w:sz w:val="24"/>
                <w:szCs w:val="24"/>
              </w:rPr>
              <w:t>姓名</w:t>
            </w:r>
          </w:p>
        </w:tc>
        <w:tc>
          <w:tcPr>
            <w:tcW w:w="1779" w:type="dxa"/>
            <w:vAlign w:val="top"/>
          </w:tcPr>
          <w:p w14:paraId="4D2970AB">
            <w:pPr>
              <w:spacing w:before="140" w:line="221" w:lineRule="auto"/>
              <w:ind w:left="416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ascii="宋体" w:hAnsi="宋体" w:eastAsia="宋体" w:cs="宋体"/>
                <w:b/>
                <w:bCs/>
                <w:spacing w:val="-4"/>
                <w:sz w:val="24"/>
                <w:szCs w:val="24"/>
              </w:rPr>
              <w:t>联系电话</w:t>
            </w:r>
          </w:p>
        </w:tc>
        <w:tc>
          <w:tcPr>
            <w:tcW w:w="4329" w:type="dxa"/>
            <w:vAlign w:val="top"/>
          </w:tcPr>
          <w:p w14:paraId="764E9BD9">
            <w:pPr>
              <w:spacing w:before="140" w:line="219" w:lineRule="auto"/>
              <w:ind w:left="1814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ascii="宋体" w:hAnsi="宋体" w:eastAsia="宋体" w:cs="宋体"/>
                <w:b/>
                <w:bCs/>
                <w:spacing w:val="-5"/>
                <w:sz w:val="24"/>
                <w:szCs w:val="24"/>
              </w:rPr>
              <w:t>执法证</w:t>
            </w:r>
          </w:p>
        </w:tc>
        <w:tc>
          <w:tcPr>
            <w:tcW w:w="1498" w:type="dxa"/>
            <w:vAlign w:val="top"/>
          </w:tcPr>
          <w:p w14:paraId="313D7AFD">
            <w:pPr>
              <w:spacing w:before="139" w:line="221" w:lineRule="auto"/>
              <w:ind w:left="522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ascii="宋体" w:hAnsi="宋体" w:eastAsia="宋体" w:cs="宋体"/>
                <w:b/>
                <w:bCs/>
                <w:spacing w:val="-8"/>
                <w:sz w:val="24"/>
                <w:szCs w:val="24"/>
              </w:rPr>
              <w:t>备注</w:t>
            </w:r>
          </w:p>
        </w:tc>
      </w:tr>
      <w:tr w14:paraId="2348390C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07" w:hRule="atLeast"/>
        </w:trPr>
        <w:tc>
          <w:tcPr>
            <w:tcW w:w="2641" w:type="dxa"/>
            <w:vAlign w:val="top"/>
          </w:tcPr>
          <w:p w14:paraId="23DFD207">
            <w:pPr>
              <w:pStyle w:val="5"/>
              <w:spacing w:before="144" w:line="237" w:lineRule="auto"/>
              <w:ind w:left="1286"/>
            </w:pPr>
            <w:r>
              <w:t>1</w:t>
            </w:r>
          </w:p>
        </w:tc>
        <w:tc>
          <w:tcPr>
            <w:tcW w:w="2205" w:type="dxa"/>
            <w:vAlign w:val="top"/>
          </w:tcPr>
          <w:p w14:paraId="6924E638">
            <w:pPr>
              <w:pStyle w:val="5"/>
              <w:spacing w:before="144" w:line="216" w:lineRule="auto"/>
              <w:ind w:left="762"/>
              <w:rPr>
                <w:rFonts w:hint="default" w:eastAsia="仿宋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冉国勋</w:t>
            </w:r>
          </w:p>
        </w:tc>
        <w:tc>
          <w:tcPr>
            <w:tcW w:w="1779" w:type="dxa"/>
            <w:vAlign w:val="top"/>
          </w:tcPr>
          <w:p w14:paraId="1051B7FA">
            <w:pPr>
              <w:pStyle w:val="5"/>
              <w:spacing w:before="143" w:line="236" w:lineRule="auto"/>
              <w:ind w:left="197"/>
              <w:rPr>
                <w:rFonts w:hint="default" w:eastAsia="仿宋"/>
                <w:lang w:val="en-US" w:eastAsia="zh-CN"/>
              </w:rPr>
            </w:pPr>
            <w:r>
              <w:rPr>
                <w:rFonts w:hint="eastAsia"/>
                <w:spacing w:val="-3"/>
                <w:lang w:val="en-US" w:eastAsia="zh-CN"/>
              </w:rPr>
              <w:t>0312-7616617</w:t>
            </w:r>
          </w:p>
        </w:tc>
        <w:tc>
          <w:tcPr>
            <w:tcW w:w="4329" w:type="dxa"/>
            <w:vAlign w:val="top"/>
          </w:tcPr>
          <w:p w14:paraId="3EDFEEBD">
            <w:pPr>
              <w:pStyle w:val="5"/>
              <w:spacing w:before="143" w:line="236" w:lineRule="auto"/>
              <w:ind w:left="1529"/>
              <w:rPr>
                <w:rFonts w:hint="default" w:eastAsia="仿宋"/>
                <w:lang w:val="en-US" w:eastAsia="zh-CN"/>
              </w:rPr>
            </w:pPr>
            <w:r>
              <w:rPr>
                <w:rFonts w:hint="eastAsia"/>
                <w:spacing w:val="-2"/>
                <w:lang w:val="en-US" w:eastAsia="zh-CN"/>
              </w:rPr>
              <w:t>03061221002</w:t>
            </w:r>
          </w:p>
        </w:tc>
        <w:tc>
          <w:tcPr>
            <w:tcW w:w="1498" w:type="dxa"/>
            <w:vAlign w:val="top"/>
          </w:tcPr>
          <w:p w14:paraId="6C88259D">
            <w:pPr>
              <w:rPr>
                <w:rFonts w:ascii="Arial"/>
                <w:sz w:val="21"/>
              </w:rPr>
            </w:pPr>
          </w:p>
        </w:tc>
      </w:tr>
      <w:tr w14:paraId="547ABBD0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07" w:hRule="atLeast"/>
        </w:trPr>
        <w:tc>
          <w:tcPr>
            <w:tcW w:w="2641" w:type="dxa"/>
            <w:vAlign w:val="top"/>
          </w:tcPr>
          <w:p w14:paraId="203E2600">
            <w:pPr>
              <w:pStyle w:val="5"/>
              <w:spacing w:before="146" w:line="237" w:lineRule="auto"/>
              <w:ind w:left="1280"/>
            </w:pPr>
            <w:r>
              <w:t>2</w:t>
            </w:r>
          </w:p>
        </w:tc>
        <w:tc>
          <w:tcPr>
            <w:tcW w:w="2205" w:type="dxa"/>
            <w:vAlign w:val="top"/>
          </w:tcPr>
          <w:p w14:paraId="27E0B5D8">
            <w:pPr>
              <w:pStyle w:val="5"/>
              <w:spacing w:before="145" w:line="218" w:lineRule="auto"/>
              <w:ind w:left="757"/>
              <w:rPr>
                <w:rFonts w:hint="eastAsia" w:eastAsia="仿宋"/>
                <w:lang w:eastAsia="zh-CN"/>
              </w:rPr>
            </w:pPr>
            <w:r>
              <w:rPr>
                <w:rFonts w:hint="eastAsia"/>
                <w:spacing w:val="-6"/>
                <w:lang w:val="en-US" w:eastAsia="zh-CN"/>
              </w:rPr>
              <w:t>祁利剑</w:t>
            </w:r>
          </w:p>
        </w:tc>
        <w:tc>
          <w:tcPr>
            <w:tcW w:w="1779" w:type="dxa"/>
            <w:vAlign w:val="top"/>
          </w:tcPr>
          <w:p w14:paraId="13493171">
            <w:pPr>
              <w:pStyle w:val="5"/>
              <w:spacing w:before="143" w:line="236" w:lineRule="auto"/>
              <w:ind w:left="197"/>
              <w:rPr>
                <w:rFonts w:hint="eastAsia"/>
                <w:spacing w:val="-3"/>
                <w:lang w:val="en-US" w:eastAsia="zh-CN"/>
              </w:rPr>
            </w:pPr>
            <w:r>
              <w:rPr>
                <w:rFonts w:hint="eastAsia"/>
                <w:spacing w:val="-3"/>
                <w:lang w:val="en-US" w:eastAsia="zh-CN"/>
              </w:rPr>
              <w:t>0312-7616617</w:t>
            </w:r>
          </w:p>
        </w:tc>
        <w:tc>
          <w:tcPr>
            <w:tcW w:w="4329" w:type="dxa"/>
            <w:vAlign w:val="top"/>
          </w:tcPr>
          <w:p w14:paraId="63477C6C">
            <w:pPr>
              <w:pStyle w:val="5"/>
              <w:spacing w:before="145" w:line="236" w:lineRule="auto"/>
              <w:ind w:left="1529"/>
              <w:rPr>
                <w:rFonts w:hint="default"/>
                <w:lang w:val="en-US"/>
              </w:rPr>
            </w:pPr>
            <w:r>
              <w:rPr>
                <w:rFonts w:hint="eastAsia"/>
                <w:spacing w:val="-2"/>
                <w:lang w:val="en-US" w:eastAsia="zh-CN"/>
              </w:rPr>
              <w:t>03061221003</w:t>
            </w:r>
          </w:p>
        </w:tc>
        <w:tc>
          <w:tcPr>
            <w:tcW w:w="1498" w:type="dxa"/>
            <w:vAlign w:val="top"/>
          </w:tcPr>
          <w:p w14:paraId="10FD1B14">
            <w:pPr>
              <w:rPr>
                <w:rFonts w:ascii="Arial"/>
                <w:sz w:val="21"/>
              </w:rPr>
            </w:pPr>
          </w:p>
        </w:tc>
      </w:tr>
      <w:tr w14:paraId="61A46204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07" w:hRule="atLeast"/>
        </w:trPr>
        <w:tc>
          <w:tcPr>
            <w:tcW w:w="2641" w:type="dxa"/>
            <w:vAlign w:val="top"/>
          </w:tcPr>
          <w:p w14:paraId="0F7CAE11">
            <w:pPr>
              <w:pStyle w:val="5"/>
              <w:spacing w:before="148" w:line="236" w:lineRule="auto"/>
              <w:ind w:left="1289"/>
            </w:pPr>
            <w:r>
              <w:t>3</w:t>
            </w:r>
          </w:p>
        </w:tc>
        <w:tc>
          <w:tcPr>
            <w:tcW w:w="2205" w:type="dxa"/>
            <w:vAlign w:val="top"/>
          </w:tcPr>
          <w:p w14:paraId="0720C3E6">
            <w:pPr>
              <w:pStyle w:val="5"/>
              <w:spacing w:before="149" w:line="216" w:lineRule="auto"/>
              <w:ind w:left="759"/>
              <w:rPr>
                <w:rFonts w:hint="eastAsia" w:eastAsia="仿宋"/>
                <w:lang w:eastAsia="zh-CN"/>
              </w:rPr>
            </w:pPr>
            <w:r>
              <w:rPr>
                <w:rFonts w:hint="eastAsia"/>
                <w:spacing w:val="-6"/>
                <w:lang w:val="en-US" w:eastAsia="zh-CN"/>
              </w:rPr>
              <w:t>刘  哲</w:t>
            </w:r>
          </w:p>
        </w:tc>
        <w:tc>
          <w:tcPr>
            <w:tcW w:w="1779" w:type="dxa"/>
            <w:vAlign w:val="top"/>
          </w:tcPr>
          <w:p w14:paraId="4221BCF0">
            <w:pPr>
              <w:pStyle w:val="5"/>
              <w:spacing w:before="143" w:line="236" w:lineRule="auto"/>
              <w:ind w:left="197"/>
              <w:rPr>
                <w:rFonts w:hint="eastAsia"/>
                <w:spacing w:val="-3"/>
                <w:lang w:val="en-US" w:eastAsia="zh-CN"/>
              </w:rPr>
            </w:pPr>
            <w:r>
              <w:rPr>
                <w:rFonts w:hint="eastAsia"/>
                <w:spacing w:val="-3"/>
                <w:lang w:val="en-US" w:eastAsia="zh-CN"/>
              </w:rPr>
              <w:t>0312-7616617</w:t>
            </w:r>
          </w:p>
        </w:tc>
        <w:tc>
          <w:tcPr>
            <w:tcW w:w="4329" w:type="dxa"/>
            <w:vAlign w:val="top"/>
          </w:tcPr>
          <w:p w14:paraId="4574FC65">
            <w:pPr>
              <w:pStyle w:val="5"/>
              <w:spacing w:before="148" w:line="236" w:lineRule="auto"/>
              <w:ind w:left="1529"/>
              <w:rPr>
                <w:rFonts w:hint="default"/>
                <w:lang w:val="en-US"/>
              </w:rPr>
            </w:pPr>
            <w:r>
              <w:rPr>
                <w:rFonts w:hint="eastAsia"/>
                <w:spacing w:val="-2"/>
                <w:lang w:val="en-US" w:eastAsia="zh-CN"/>
              </w:rPr>
              <w:t>03061221005</w:t>
            </w:r>
          </w:p>
        </w:tc>
        <w:tc>
          <w:tcPr>
            <w:tcW w:w="1498" w:type="dxa"/>
            <w:vAlign w:val="top"/>
          </w:tcPr>
          <w:p w14:paraId="117DAE7F">
            <w:pPr>
              <w:rPr>
                <w:rFonts w:ascii="Arial"/>
                <w:sz w:val="21"/>
              </w:rPr>
            </w:pPr>
          </w:p>
        </w:tc>
      </w:tr>
      <w:tr w14:paraId="29B73B69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07" w:hRule="atLeast"/>
        </w:trPr>
        <w:tc>
          <w:tcPr>
            <w:tcW w:w="2641" w:type="dxa"/>
            <w:vAlign w:val="top"/>
          </w:tcPr>
          <w:p w14:paraId="24D88D7A">
            <w:pPr>
              <w:pStyle w:val="5"/>
              <w:spacing w:before="148" w:line="237" w:lineRule="auto"/>
              <w:ind w:left="1279"/>
            </w:pPr>
            <w:r>
              <w:t>4</w:t>
            </w:r>
          </w:p>
        </w:tc>
        <w:tc>
          <w:tcPr>
            <w:tcW w:w="2205" w:type="dxa"/>
            <w:vAlign w:val="top"/>
          </w:tcPr>
          <w:p w14:paraId="337DDB3E">
            <w:pPr>
              <w:pStyle w:val="5"/>
              <w:spacing w:before="147" w:line="218" w:lineRule="auto"/>
              <w:ind w:left="767"/>
              <w:rPr>
                <w:rFonts w:hint="eastAsia" w:eastAsia="仿宋"/>
                <w:lang w:eastAsia="zh-CN"/>
              </w:rPr>
            </w:pPr>
            <w:r>
              <w:rPr>
                <w:rFonts w:hint="eastAsia"/>
                <w:spacing w:val="-13"/>
                <w:lang w:val="en-US" w:eastAsia="zh-CN"/>
              </w:rPr>
              <w:t>梁梦思</w:t>
            </w:r>
          </w:p>
        </w:tc>
        <w:tc>
          <w:tcPr>
            <w:tcW w:w="1779" w:type="dxa"/>
            <w:vAlign w:val="top"/>
          </w:tcPr>
          <w:p w14:paraId="687BC2C8">
            <w:pPr>
              <w:pStyle w:val="5"/>
              <w:spacing w:before="143" w:line="236" w:lineRule="auto"/>
              <w:ind w:left="197"/>
              <w:rPr>
                <w:rFonts w:hint="eastAsia"/>
                <w:spacing w:val="-3"/>
                <w:lang w:val="en-US" w:eastAsia="zh-CN"/>
              </w:rPr>
            </w:pPr>
            <w:r>
              <w:rPr>
                <w:rFonts w:hint="eastAsia"/>
                <w:spacing w:val="-3"/>
                <w:lang w:val="en-US" w:eastAsia="zh-CN"/>
              </w:rPr>
              <w:t>0312-7616617</w:t>
            </w:r>
          </w:p>
        </w:tc>
        <w:tc>
          <w:tcPr>
            <w:tcW w:w="4329" w:type="dxa"/>
            <w:vAlign w:val="top"/>
          </w:tcPr>
          <w:p w14:paraId="2257075F">
            <w:pPr>
              <w:pStyle w:val="5"/>
              <w:spacing w:before="147" w:line="236" w:lineRule="auto"/>
              <w:ind w:left="1529"/>
              <w:rPr>
                <w:rFonts w:hint="default"/>
                <w:lang w:val="en-US"/>
              </w:rPr>
            </w:pPr>
            <w:r>
              <w:rPr>
                <w:rFonts w:hint="eastAsia"/>
                <w:spacing w:val="-2"/>
                <w:lang w:val="en-US" w:eastAsia="zh-CN"/>
              </w:rPr>
              <w:t>03061221012</w:t>
            </w:r>
          </w:p>
        </w:tc>
        <w:tc>
          <w:tcPr>
            <w:tcW w:w="1498" w:type="dxa"/>
            <w:vAlign w:val="top"/>
          </w:tcPr>
          <w:p w14:paraId="414A4C01">
            <w:pPr>
              <w:rPr>
                <w:rFonts w:ascii="Arial"/>
                <w:sz w:val="21"/>
              </w:rPr>
            </w:pPr>
          </w:p>
        </w:tc>
      </w:tr>
      <w:tr w14:paraId="0968B4C1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07" w:hRule="atLeast"/>
        </w:trPr>
        <w:tc>
          <w:tcPr>
            <w:tcW w:w="2641" w:type="dxa"/>
            <w:vAlign w:val="top"/>
          </w:tcPr>
          <w:p w14:paraId="599844F1">
            <w:pPr>
              <w:pStyle w:val="5"/>
              <w:spacing w:before="148" w:line="236" w:lineRule="auto"/>
              <w:ind w:left="1283"/>
            </w:pPr>
            <w:r>
              <w:t>5</w:t>
            </w:r>
          </w:p>
        </w:tc>
        <w:tc>
          <w:tcPr>
            <w:tcW w:w="2205" w:type="dxa"/>
            <w:vAlign w:val="top"/>
          </w:tcPr>
          <w:p w14:paraId="3BD27291">
            <w:pPr>
              <w:pStyle w:val="5"/>
              <w:spacing w:before="148" w:line="218" w:lineRule="auto"/>
              <w:ind w:left="756"/>
              <w:rPr>
                <w:rFonts w:hint="eastAsia" w:eastAsia="仿宋"/>
                <w:lang w:eastAsia="zh-CN"/>
              </w:rPr>
            </w:pPr>
            <w:r>
              <w:rPr>
                <w:rFonts w:hint="eastAsia"/>
                <w:spacing w:val="-5"/>
                <w:lang w:val="en-US" w:eastAsia="zh-CN"/>
              </w:rPr>
              <w:t>张  坤</w:t>
            </w:r>
          </w:p>
        </w:tc>
        <w:tc>
          <w:tcPr>
            <w:tcW w:w="1779" w:type="dxa"/>
            <w:vAlign w:val="top"/>
          </w:tcPr>
          <w:p w14:paraId="0AAC5B6F">
            <w:pPr>
              <w:pStyle w:val="5"/>
              <w:spacing w:before="143" w:line="236" w:lineRule="auto"/>
              <w:ind w:left="197"/>
              <w:rPr>
                <w:rFonts w:hint="eastAsia"/>
                <w:spacing w:val="-3"/>
                <w:lang w:val="en-US" w:eastAsia="zh-CN"/>
              </w:rPr>
            </w:pPr>
            <w:r>
              <w:rPr>
                <w:rFonts w:hint="eastAsia"/>
                <w:spacing w:val="-3"/>
                <w:lang w:val="en-US" w:eastAsia="zh-CN"/>
              </w:rPr>
              <w:t>0312-7616617</w:t>
            </w:r>
          </w:p>
        </w:tc>
        <w:tc>
          <w:tcPr>
            <w:tcW w:w="4329" w:type="dxa"/>
            <w:vAlign w:val="top"/>
          </w:tcPr>
          <w:p w14:paraId="247AF784">
            <w:pPr>
              <w:pStyle w:val="5"/>
              <w:spacing w:before="148" w:line="236" w:lineRule="auto"/>
              <w:ind w:left="1529"/>
              <w:rPr>
                <w:rFonts w:hint="default"/>
                <w:lang w:val="en-US"/>
              </w:rPr>
            </w:pPr>
            <w:r>
              <w:rPr>
                <w:rFonts w:hint="eastAsia"/>
                <w:spacing w:val="-2"/>
                <w:lang w:val="en-US" w:eastAsia="zh-CN"/>
              </w:rPr>
              <w:t>03061231001</w:t>
            </w:r>
          </w:p>
        </w:tc>
        <w:tc>
          <w:tcPr>
            <w:tcW w:w="1498" w:type="dxa"/>
            <w:vAlign w:val="top"/>
          </w:tcPr>
          <w:p w14:paraId="3DF1DCB5">
            <w:pPr>
              <w:rPr>
                <w:rFonts w:ascii="Arial"/>
                <w:sz w:val="21"/>
              </w:rPr>
            </w:pPr>
          </w:p>
        </w:tc>
      </w:tr>
      <w:tr w14:paraId="0F70A2A1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07" w:hRule="atLeast"/>
        </w:trPr>
        <w:tc>
          <w:tcPr>
            <w:tcW w:w="2641" w:type="dxa"/>
            <w:vAlign w:val="top"/>
          </w:tcPr>
          <w:p w14:paraId="672FDA83">
            <w:pPr>
              <w:pStyle w:val="5"/>
              <w:spacing w:before="149" w:line="236" w:lineRule="auto"/>
              <w:ind w:left="1282"/>
            </w:pPr>
            <w:r>
              <w:t>6</w:t>
            </w:r>
          </w:p>
        </w:tc>
        <w:tc>
          <w:tcPr>
            <w:tcW w:w="2205" w:type="dxa"/>
            <w:vAlign w:val="top"/>
          </w:tcPr>
          <w:p w14:paraId="3DD37AEF">
            <w:pPr>
              <w:pStyle w:val="5"/>
              <w:spacing w:before="149" w:line="219" w:lineRule="auto"/>
              <w:ind w:left="757"/>
              <w:rPr>
                <w:rFonts w:hint="eastAsia" w:eastAsia="仿宋"/>
                <w:lang w:eastAsia="zh-CN"/>
              </w:rPr>
            </w:pPr>
            <w:r>
              <w:rPr>
                <w:rFonts w:hint="eastAsia"/>
                <w:spacing w:val="-8"/>
                <w:lang w:val="en-US" w:eastAsia="zh-CN"/>
              </w:rPr>
              <w:t>安钰</w:t>
            </w:r>
            <w:bookmarkStart w:id="0" w:name="_GoBack"/>
            <w:bookmarkEnd w:id="0"/>
            <w:r>
              <w:rPr>
                <w:rFonts w:hint="eastAsia"/>
                <w:spacing w:val="-8"/>
                <w:lang w:val="en-US" w:eastAsia="zh-CN"/>
              </w:rPr>
              <w:t>煊</w:t>
            </w:r>
          </w:p>
        </w:tc>
        <w:tc>
          <w:tcPr>
            <w:tcW w:w="1779" w:type="dxa"/>
            <w:vAlign w:val="top"/>
          </w:tcPr>
          <w:p w14:paraId="04970275">
            <w:pPr>
              <w:pStyle w:val="5"/>
              <w:spacing w:before="143" w:line="236" w:lineRule="auto"/>
              <w:ind w:left="197"/>
              <w:rPr>
                <w:rFonts w:hint="eastAsia"/>
                <w:spacing w:val="-3"/>
                <w:lang w:val="en-US" w:eastAsia="zh-CN"/>
              </w:rPr>
            </w:pPr>
            <w:r>
              <w:rPr>
                <w:rFonts w:hint="eastAsia"/>
                <w:spacing w:val="-3"/>
                <w:lang w:val="en-US" w:eastAsia="zh-CN"/>
              </w:rPr>
              <w:t>0312-7616617</w:t>
            </w:r>
          </w:p>
        </w:tc>
        <w:tc>
          <w:tcPr>
            <w:tcW w:w="4329" w:type="dxa"/>
            <w:vAlign w:val="top"/>
          </w:tcPr>
          <w:p w14:paraId="20D16E25">
            <w:pPr>
              <w:pStyle w:val="5"/>
              <w:spacing w:before="149" w:line="236" w:lineRule="auto"/>
              <w:ind w:left="1529"/>
              <w:rPr>
                <w:rFonts w:hint="default"/>
                <w:lang w:val="en-US"/>
              </w:rPr>
            </w:pPr>
            <w:r>
              <w:rPr>
                <w:rFonts w:hint="eastAsia"/>
                <w:spacing w:val="-2"/>
                <w:lang w:val="en-US" w:eastAsia="zh-CN"/>
              </w:rPr>
              <w:t>03063621001</w:t>
            </w:r>
          </w:p>
        </w:tc>
        <w:tc>
          <w:tcPr>
            <w:tcW w:w="1498" w:type="dxa"/>
            <w:vAlign w:val="top"/>
          </w:tcPr>
          <w:p w14:paraId="75B9BF2F">
            <w:pPr>
              <w:rPr>
                <w:rFonts w:ascii="Arial"/>
                <w:sz w:val="21"/>
              </w:rPr>
            </w:pPr>
          </w:p>
        </w:tc>
      </w:tr>
      <w:tr w14:paraId="7F1A2A9C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07" w:hRule="atLeast"/>
        </w:trPr>
        <w:tc>
          <w:tcPr>
            <w:tcW w:w="2641" w:type="dxa"/>
            <w:vAlign w:val="top"/>
          </w:tcPr>
          <w:p w14:paraId="4FA2F4B8">
            <w:pPr>
              <w:pStyle w:val="5"/>
              <w:spacing w:before="151" w:line="236" w:lineRule="auto"/>
              <w:ind w:left="1282"/>
            </w:pPr>
            <w:r>
              <w:t>7</w:t>
            </w:r>
          </w:p>
        </w:tc>
        <w:tc>
          <w:tcPr>
            <w:tcW w:w="2205" w:type="dxa"/>
            <w:vAlign w:val="top"/>
          </w:tcPr>
          <w:p w14:paraId="4F078B90">
            <w:pPr>
              <w:pStyle w:val="5"/>
              <w:spacing w:before="151" w:line="218" w:lineRule="auto"/>
              <w:ind w:left="762"/>
              <w:rPr>
                <w:rFonts w:hint="eastAsia" w:eastAsia="仿宋"/>
                <w:lang w:eastAsia="zh-CN"/>
              </w:rPr>
            </w:pPr>
            <w:r>
              <w:rPr>
                <w:rFonts w:hint="eastAsia"/>
                <w:spacing w:val="-10"/>
                <w:lang w:val="en-US" w:eastAsia="zh-CN"/>
              </w:rPr>
              <w:t>许  达</w:t>
            </w:r>
          </w:p>
        </w:tc>
        <w:tc>
          <w:tcPr>
            <w:tcW w:w="1779" w:type="dxa"/>
            <w:vAlign w:val="top"/>
          </w:tcPr>
          <w:p w14:paraId="220FEFA8">
            <w:pPr>
              <w:pStyle w:val="5"/>
              <w:spacing w:before="143" w:line="236" w:lineRule="auto"/>
              <w:ind w:left="197"/>
              <w:rPr>
                <w:rFonts w:hint="eastAsia"/>
                <w:spacing w:val="-3"/>
                <w:lang w:val="en-US" w:eastAsia="zh-CN"/>
              </w:rPr>
            </w:pPr>
            <w:r>
              <w:rPr>
                <w:rFonts w:hint="eastAsia"/>
                <w:spacing w:val="-3"/>
                <w:lang w:val="en-US" w:eastAsia="zh-CN"/>
              </w:rPr>
              <w:t>0312-7616617</w:t>
            </w:r>
          </w:p>
        </w:tc>
        <w:tc>
          <w:tcPr>
            <w:tcW w:w="4329" w:type="dxa"/>
            <w:vAlign w:val="top"/>
          </w:tcPr>
          <w:p w14:paraId="3B6BE035">
            <w:pPr>
              <w:pStyle w:val="5"/>
              <w:spacing w:before="151" w:line="236" w:lineRule="auto"/>
              <w:ind w:left="1529"/>
            </w:pPr>
            <w:r>
              <w:rPr>
                <w:rFonts w:hint="eastAsia"/>
                <w:spacing w:val="-2"/>
                <w:lang w:val="en-US" w:eastAsia="zh-CN"/>
              </w:rPr>
              <w:t>03061221002</w:t>
            </w:r>
          </w:p>
        </w:tc>
        <w:tc>
          <w:tcPr>
            <w:tcW w:w="1498" w:type="dxa"/>
            <w:vAlign w:val="top"/>
          </w:tcPr>
          <w:p w14:paraId="72143255">
            <w:pPr>
              <w:rPr>
                <w:rFonts w:ascii="Arial"/>
                <w:sz w:val="21"/>
              </w:rPr>
            </w:pPr>
          </w:p>
        </w:tc>
      </w:tr>
    </w:tbl>
    <w:p w14:paraId="6FCD6002">
      <w:pPr>
        <w:rPr>
          <w:rFonts w:ascii="Arial"/>
          <w:sz w:val="21"/>
        </w:rPr>
      </w:pPr>
    </w:p>
    <w:sectPr>
      <w:pgSz w:w="16837" w:h="11905"/>
      <w:pgMar w:top="776" w:right="2193" w:bottom="0" w:left="2175" w:header="0" w:footer="0" w:gutter="0"/>
      <w:cols w:space="720" w:num="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line="240" w:lineRule="auto"/>
      </w:pPr>
      <w:r>
        <w:separator/>
      </w:r>
    </w:p>
  </w:footnote>
  <w:footnote w:type="continuationSeparator" w:id="1">
    <w:p>
      <w:pPr>
        <w:spacing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displayBackgroundShape w:val="1"/>
  <w:documentProtection w:enforcement="0"/>
  <w:characterSpacingControl w:val="doNotCompress"/>
  <w:footnotePr>
    <w:footnote w:id="0"/>
    <w:footnote w:id="1"/>
  </w:footnotePr>
  <w:endnotePr>
    <w:endnote w:id="0"/>
    <w:endnote w:id="1"/>
  </w:endnotePr>
  <w:compat>
    <w:spaceForUL/>
    <w:ulTrailSpace/>
    <w:useFELayout/>
    <w:compatSetting w:name="compatibilityMode" w:uri="http://schemas.microsoft.com/office/word" w:val="14"/>
  </w:compat>
  <w:rsids>
    <w:rsidRoot w:val="00000000"/>
    <w:rsid w:val="2409180F"/>
    <w:rsid w:val="2DE03FF9"/>
    <w:rsid w:val="61CA3629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Arial" w:hAnsi="Arial" w:eastAsia="Arial" w:cs="Arial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semiHidden/>
    <w:qFormat/>
    <w:uiPriority w:val="0"/>
    <w:pPr>
      <w:kinsoku w:val="0"/>
      <w:autoSpaceDE w:val="0"/>
      <w:autoSpaceDN w:val="0"/>
      <w:adjustRightInd w:val="0"/>
      <w:snapToGrid w:val="0"/>
      <w:spacing w:line="240" w:lineRule="auto"/>
      <w:jc w:val="left"/>
      <w:textAlignment w:val="baseline"/>
    </w:pPr>
    <w:rPr>
      <w:rFonts w:ascii="Arial" w:hAnsi="Arial" w:eastAsia="Arial" w:cs="Arial"/>
      <w:snapToGrid w:val="0"/>
      <w:color w:val="000000"/>
      <w:kern w:val="0"/>
      <w:sz w:val="21"/>
      <w:szCs w:val="21"/>
      <w:lang w:val="en-US" w:eastAsia="en-US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4">
    <w:name w:val="Table Normal"/>
    <w:semiHidden/>
    <w:unhideWhenUsed/>
    <w:qFormat/>
    <w:uiPriority w:val="0"/>
    <w:tblPr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5">
    <w:name w:val="Table Text"/>
    <w:basedOn w:val="1"/>
    <w:semiHidden/>
    <w:qFormat/>
    <w:uiPriority w:val="0"/>
    <w:rPr>
      <w:rFonts w:ascii="仿宋" w:hAnsi="仿宋" w:eastAsia="仿宋" w:cs="仿宋"/>
      <w:sz w:val="24"/>
      <w:szCs w:val="24"/>
      <w:lang w:val="en-US" w:eastAsia="en-US" w:bidi="ar-SA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Pages>1</Pages>
  <Words>167</Words>
  <Characters>434</Characters>
  <TotalTime>8</TotalTime>
  <ScaleCrop>false</ScaleCrop>
  <LinksUpToDate>false</LinksUpToDate>
  <CharactersWithSpaces>446</CharactersWithSpaces>
  <Application>WPS Office_12.1.0.21171_F1E327BC-269C-435d-A152-05C5408002CA</Applicat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2025-04-09T17:29:00Z</dcterms:created>
  <dc:creator>111</dc:creator>
  <cp:lastModifiedBy>未定义</cp:lastModifiedBy>
  <dcterms:modified xsi:type="dcterms:W3CDTF">2025-05-14T02:25:44Z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O">
    <vt:lpwstr>wqlLaW5nc29mdCBQREYgdG8gV1BTIDExMA</vt:lpwstr>
  </property>
  <property fmtid="{D5CDD505-2E9C-101B-9397-08002B2CF9AE}" pid="3" name="Created">
    <vt:filetime>2025-05-14T10:16:12Z</vt:filetime>
  </property>
  <property fmtid="{D5CDD505-2E9C-101B-9397-08002B2CF9AE}" pid="4" name="KSOTemplateDocerSaveRecord">
    <vt:lpwstr>eyJoZGlkIjoiZTIxNWU0Yzg0MDRjYjBiNDNiZWRiMmZiMmM3Zjk2MGEiLCJ1c2VySWQiOiIyNDY5NjQ3MDYifQ==</vt:lpwstr>
  </property>
  <property fmtid="{D5CDD505-2E9C-101B-9397-08002B2CF9AE}" pid="5" name="KSOProductBuildVer">
    <vt:lpwstr>2052-12.1.0.21171</vt:lpwstr>
  </property>
  <property fmtid="{D5CDD505-2E9C-101B-9397-08002B2CF9AE}" pid="6" name="ICV">
    <vt:lpwstr>302382CD097A40FD83F1F2D3EB6B378B_13</vt:lpwstr>
  </property>
</Properties>
</file>